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E79F" w14:textId="77777777" w:rsidR="00BD5205" w:rsidRDefault="00BD5205" w:rsidP="007C6DF4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7CB9A8A2" w14:textId="77777777" w:rsidR="00BD5205" w:rsidRDefault="00BD5205" w:rsidP="007C6DF4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79874203" w14:textId="77777777" w:rsidR="006A173A" w:rsidRPr="00BD5205" w:rsidRDefault="00C20177" w:rsidP="007C6DF4">
      <w:pPr>
        <w:spacing w:after="0"/>
        <w:jc w:val="center"/>
        <w:rPr>
          <w:rFonts w:ascii="Cambria" w:hAnsi="Cambria"/>
          <w:b/>
          <w:sz w:val="32"/>
          <w:szCs w:val="32"/>
          <w:lang w:val="ro-RO"/>
        </w:rPr>
      </w:pPr>
      <w:r w:rsidRPr="00BD5205">
        <w:rPr>
          <w:rFonts w:ascii="Cambria" w:hAnsi="Cambria"/>
          <w:b/>
          <w:sz w:val="32"/>
          <w:szCs w:val="32"/>
          <w:lang w:val="ro-RO"/>
        </w:rPr>
        <w:t>ACADEMIA DE STUDII ECONOMICE DIN BUCUREȘTI</w:t>
      </w:r>
    </w:p>
    <w:p w14:paraId="54FC7456" w14:textId="77777777" w:rsidR="00C20177" w:rsidRPr="00BD5205" w:rsidRDefault="00C20177" w:rsidP="007C6DF4">
      <w:pPr>
        <w:spacing w:after="0"/>
        <w:jc w:val="center"/>
        <w:rPr>
          <w:rFonts w:ascii="Cambria" w:hAnsi="Cambria"/>
          <w:b/>
          <w:sz w:val="32"/>
          <w:szCs w:val="32"/>
          <w:lang w:val="ro-RO"/>
        </w:rPr>
      </w:pPr>
      <w:r w:rsidRPr="00BD5205">
        <w:rPr>
          <w:rFonts w:ascii="Cambria" w:hAnsi="Cambria"/>
          <w:b/>
          <w:sz w:val="32"/>
          <w:szCs w:val="32"/>
          <w:lang w:val="ro-RO"/>
        </w:rPr>
        <w:t>CONSILIUL PENTRU STUDIILE UNIVERSITARE DE DOCTORAT</w:t>
      </w:r>
    </w:p>
    <w:p w14:paraId="7407DBD5" w14:textId="77777777" w:rsidR="00C20177" w:rsidRPr="00C20177" w:rsidRDefault="00C20177" w:rsidP="00C20177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6C897D5A" w14:textId="77777777" w:rsidR="00C20177" w:rsidRDefault="00C20177" w:rsidP="00C20177">
      <w:pPr>
        <w:spacing w:after="0"/>
        <w:jc w:val="center"/>
        <w:rPr>
          <w:rFonts w:ascii="Cambria" w:hAnsi="Cambria"/>
          <w:b/>
          <w:sz w:val="32"/>
          <w:szCs w:val="32"/>
          <w:lang w:val="ro-RO"/>
        </w:rPr>
      </w:pPr>
    </w:p>
    <w:p w14:paraId="719AD303" w14:textId="77777777" w:rsidR="00C20177" w:rsidRPr="001702FC" w:rsidRDefault="00C20177" w:rsidP="00C20177">
      <w:pPr>
        <w:spacing w:after="0"/>
        <w:jc w:val="center"/>
        <w:rPr>
          <w:rFonts w:ascii="Cambria" w:hAnsi="Cambria"/>
          <w:b/>
          <w:sz w:val="44"/>
          <w:szCs w:val="44"/>
          <w:lang w:val="ro-RO"/>
        </w:rPr>
      </w:pPr>
      <w:r w:rsidRPr="001702FC">
        <w:rPr>
          <w:rFonts w:ascii="Cambria" w:hAnsi="Cambria"/>
          <w:b/>
          <w:sz w:val="44"/>
          <w:szCs w:val="44"/>
          <w:lang w:val="ro-RO"/>
        </w:rPr>
        <w:t>ANUNȚ IMPORTANT</w:t>
      </w:r>
    </w:p>
    <w:p w14:paraId="5B9E1AE4" w14:textId="77777777" w:rsidR="007C6DF4" w:rsidRDefault="007C6DF4" w:rsidP="00C20177">
      <w:pPr>
        <w:spacing w:after="0"/>
        <w:jc w:val="center"/>
        <w:rPr>
          <w:rFonts w:ascii="Cambria" w:hAnsi="Cambria"/>
          <w:b/>
          <w:sz w:val="32"/>
          <w:szCs w:val="32"/>
          <w:lang w:val="ro-RO"/>
        </w:rPr>
      </w:pPr>
    </w:p>
    <w:p w14:paraId="5B7A7FF5" w14:textId="77777777" w:rsidR="00C20177" w:rsidRPr="00C20177" w:rsidRDefault="00C20177" w:rsidP="00C20177">
      <w:pPr>
        <w:spacing w:after="0"/>
        <w:jc w:val="center"/>
        <w:rPr>
          <w:rFonts w:ascii="Cambria" w:hAnsi="Cambria"/>
          <w:b/>
          <w:sz w:val="32"/>
          <w:szCs w:val="32"/>
          <w:lang w:val="ro-RO"/>
        </w:rPr>
      </w:pPr>
    </w:p>
    <w:p w14:paraId="058BBFC3" w14:textId="09867785" w:rsidR="00BE077F" w:rsidRPr="001A7E9A" w:rsidRDefault="00C20177" w:rsidP="00537814">
      <w:pPr>
        <w:shd w:val="clear" w:color="auto" w:fill="FFFFFF"/>
        <w:spacing w:after="0" w:line="360" w:lineRule="auto"/>
        <w:ind w:right="4"/>
        <w:jc w:val="both"/>
        <w:textAlignment w:val="baseline"/>
        <w:rPr>
          <w:rFonts w:ascii="Cambria" w:hAnsi="Cambria"/>
          <w:sz w:val="28"/>
          <w:szCs w:val="28"/>
          <w:lang w:val="ro-RO"/>
        </w:rPr>
      </w:pPr>
      <w:r w:rsidRPr="00BE077F">
        <w:rPr>
          <w:rFonts w:ascii="Cambria" w:hAnsi="Cambria"/>
          <w:sz w:val="28"/>
          <w:szCs w:val="28"/>
          <w:lang w:val="ro-RO"/>
        </w:rPr>
        <w:t xml:space="preserve">STUDENȚII – DOCTORANZI CARE, </w:t>
      </w:r>
      <w:r w:rsidRPr="00B10D5C">
        <w:rPr>
          <w:rFonts w:ascii="Cambria" w:hAnsi="Cambria"/>
          <w:sz w:val="28"/>
          <w:szCs w:val="28"/>
          <w:lang w:val="ro-RO"/>
        </w:rPr>
        <w:t xml:space="preserve">POTRIVIT </w:t>
      </w:r>
      <w:hyperlink r:id="rId5" w:history="1">
        <w:r w:rsidRPr="001A7E9A">
          <w:rPr>
            <w:rFonts w:ascii="Cambria" w:eastAsia="Times New Roman" w:hAnsi="Cambria" w:cs="Tahoma"/>
            <w:i/>
            <w:sz w:val="28"/>
            <w:szCs w:val="28"/>
            <w:bdr w:val="none" w:sz="0" w:space="0" w:color="auto" w:frame="1"/>
          </w:rPr>
          <w:t>REGULAMENTULUI INSTITUȚIONAL DE ORGANIZARE ŞI DESFĂŞURARE A STUDIILOR UNIVERSITARE DE DOCTORAT</w:t>
        </w:r>
        <w:r w:rsidR="007C6DF4" w:rsidRPr="001A7E9A">
          <w:rPr>
            <w:rFonts w:ascii="Cambria" w:eastAsia="Times New Roman" w:hAnsi="Cambria" w:cs="Tahoma"/>
            <w:sz w:val="28"/>
            <w:szCs w:val="28"/>
            <w:bdr w:val="none" w:sz="0" w:space="0" w:color="auto" w:frame="1"/>
          </w:rPr>
          <w:t xml:space="preserve">, </w:t>
        </w:r>
      </w:hyperlink>
      <w:r w:rsidR="00C52D4A" w:rsidRPr="001A7E9A">
        <w:rPr>
          <w:rFonts w:ascii="Cambria" w:eastAsia="Times New Roman" w:hAnsi="Cambria" w:cs="Tahoma"/>
          <w:sz w:val="28"/>
          <w:szCs w:val="28"/>
          <w:bdr w:val="none" w:sz="0" w:space="0" w:color="auto" w:frame="1"/>
        </w:rPr>
        <w:t>I</w:t>
      </w:r>
      <w:r w:rsidR="00F42134" w:rsidRPr="001A7E9A">
        <w:rPr>
          <w:rFonts w:ascii="Cambria" w:eastAsia="Times New Roman" w:hAnsi="Cambria" w:cs="Tahoma"/>
          <w:sz w:val="28"/>
          <w:szCs w:val="28"/>
        </w:rPr>
        <w:t>NTR</w:t>
      </w:r>
      <w:r w:rsidR="00F42134" w:rsidRPr="001A7E9A">
        <w:rPr>
          <w:rFonts w:ascii="Cambria" w:eastAsia="Times New Roman" w:hAnsi="Cambria" w:cs="Tahoma"/>
          <w:sz w:val="28"/>
          <w:szCs w:val="28"/>
          <w:lang w:val="ro-RO"/>
        </w:rPr>
        <w:t xml:space="preserve">Ă ÎN </w:t>
      </w:r>
      <w:r w:rsidR="00F42134" w:rsidRPr="001A7E9A">
        <w:rPr>
          <w:rFonts w:ascii="Cambria" w:eastAsia="Times New Roman" w:hAnsi="Cambria" w:cs="Tahoma"/>
          <w:b/>
          <w:sz w:val="28"/>
          <w:szCs w:val="28"/>
          <w:lang w:val="ro-RO"/>
        </w:rPr>
        <w:t>PERIOADA DE</w:t>
      </w:r>
      <w:r w:rsidR="00D91CB4" w:rsidRPr="001A7E9A">
        <w:rPr>
          <w:rFonts w:ascii="Cambria" w:eastAsia="Times New Roman" w:hAnsi="Cambria" w:cs="Tahoma"/>
          <w:b/>
          <w:sz w:val="28"/>
          <w:szCs w:val="28"/>
          <w:lang w:val="ro-RO"/>
        </w:rPr>
        <w:t xml:space="preserve"> GRAȚIE</w:t>
      </w:r>
      <w:r w:rsidR="00D91CB4" w:rsidRPr="001A7E9A">
        <w:rPr>
          <w:rFonts w:ascii="Cambria" w:eastAsia="Times New Roman" w:hAnsi="Cambria" w:cs="Tahoma"/>
          <w:sz w:val="28"/>
          <w:szCs w:val="28"/>
          <w:lang w:val="ro-RO"/>
        </w:rPr>
        <w:t xml:space="preserve"> (ANUL I SAU II</w:t>
      </w:r>
      <w:r w:rsidR="00C52D4A" w:rsidRPr="001A7E9A">
        <w:rPr>
          <w:rFonts w:ascii="Cambria" w:eastAsia="Times New Roman" w:hAnsi="Cambria" w:cs="Tahoma"/>
          <w:sz w:val="28"/>
          <w:szCs w:val="28"/>
          <w:lang w:val="ro-RO"/>
        </w:rPr>
        <w:t xml:space="preserve"> DE GRAȚIE</w:t>
      </w:r>
      <w:r w:rsidR="00F42134" w:rsidRPr="001A7E9A">
        <w:rPr>
          <w:rFonts w:ascii="Cambria" w:eastAsia="Times New Roman" w:hAnsi="Cambria" w:cs="Tahoma"/>
          <w:sz w:val="28"/>
          <w:szCs w:val="28"/>
          <w:lang w:val="ro-RO"/>
        </w:rPr>
        <w:t xml:space="preserve">) </w:t>
      </w:r>
      <w:r w:rsidR="00110587" w:rsidRPr="001A7E9A">
        <w:rPr>
          <w:rFonts w:ascii="Cambria" w:eastAsia="Times New Roman" w:hAnsi="Cambria" w:cs="Tahoma"/>
          <w:sz w:val="28"/>
          <w:szCs w:val="28"/>
          <w:lang w:val="ro-RO"/>
        </w:rPr>
        <w:t>ÎN ANUL UNIVERSITAR 20</w:t>
      </w:r>
      <w:r w:rsidR="00731077" w:rsidRPr="001A7E9A">
        <w:rPr>
          <w:rFonts w:ascii="Cambria" w:eastAsia="Times New Roman" w:hAnsi="Cambria" w:cs="Tahoma"/>
          <w:sz w:val="28"/>
          <w:szCs w:val="28"/>
          <w:lang w:val="ro-RO"/>
        </w:rPr>
        <w:t>2</w:t>
      </w:r>
      <w:r w:rsidR="00210581" w:rsidRPr="001A7E9A">
        <w:rPr>
          <w:rFonts w:ascii="Cambria" w:eastAsia="Times New Roman" w:hAnsi="Cambria" w:cs="Tahoma"/>
          <w:sz w:val="28"/>
          <w:szCs w:val="28"/>
          <w:lang w:val="ro-RO"/>
        </w:rPr>
        <w:t>3</w:t>
      </w:r>
      <w:r w:rsidR="001702FC" w:rsidRPr="001A7E9A">
        <w:rPr>
          <w:rFonts w:ascii="Cambria" w:eastAsia="Times New Roman" w:hAnsi="Cambria" w:cs="Tahoma"/>
          <w:sz w:val="28"/>
          <w:szCs w:val="28"/>
          <w:lang w:val="ro-RO"/>
        </w:rPr>
        <w:t xml:space="preserve"> – 20</w:t>
      </w:r>
      <w:r w:rsidR="00110587" w:rsidRPr="001A7E9A">
        <w:rPr>
          <w:rFonts w:ascii="Cambria" w:eastAsia="Times New Roman" w:hAnsi="Cambria" w:cs="Tahoma"/>
          <w:sz w:val="28"/>
          <w:szCs w:val="28"/>
          <w:lang w:val="ro-RO"/>
        </w:rPr>
        <w:t>2</w:t>
      </w:r>
      <w:r w:rsidR="00210581" w:rsidRPr="001A7E9A">
        <w:rPr>
          <w:rFonts w:ascii="Cambria" w:eastAsia="Times New Roman" w:hAnsi="Cambria" w:cs="Tahoma"/>
          <w:sz w:val="28"/>
          <w:szCs w:val="28"/>
          <w:lang w:val="ro-RO"/>
        </w:rPr>
        <w:t>4</w:t>
      </w:r>
      <w:r w:rsidR="001702FC" w:rsidRPr="001A7E9A">
        <w:rPr>
          <w:rFonts w:ascii="Cambria" w:eastAsia="Times New Roman" w:hAnsi="Cambria" w:cs="Tahoma"/>
          <w:sz w:val="28"/>
          <w:szCs w:val="28"/>
          <w:lang w:val="ro-RO"/>
        </w:rPr>
        <w:t xml:space="preserve">, </w:t>
      </w:r>
      <w:r w:rsidR="00F42134" w:rsidRPr="001A7E9A">
        <w:rPr>
          <w:rFonts w:ascii="Cambria" w:hAnsi="Cambria"/>
          <w:sz w:val="28"/>
          <w:szCs w:val="28"/>
          <w:lang w:val="ro-RO"/>
        </w:rPr>
        <w:t xml:space="preserve">VOR DEPUNE </w:t>
      </w:r>
      <w:r w:rsidR="00C52D4A" w:rsidRPr="001A7E9A">
        <w:rPr>
          <w:rFonts w:ascii="Cambria" w:hAnsi="Cambria"/>
          <w:b/>
          <w:i/>
          <w:sz w:val="28"/>
          <w:szCs w:val="28"/>
          <w:lang w:val="ro-RO"/>
        </w:rPr>
        <w:t>CEREREA</w:t>
      </w:r>
      <w:r w:rsidR="001446CC" w:rsidRPr="001A7E9A">
        <w:rPr>
          <w:rFonts w:ascii="Cambria" w:hAnsi="Cambria"/>
          <w:sz w:val="28"/>
          <w:szCs w:val="28"/>
          <w:lang w:val="ro-RO"/>
        </w:rPr>
        <w:t xml:space="preserve"> </w:t>
      </w:r>
      <w:r w:rsidR="00F378DE" w:rsidRPr="001A7E9A">
        <w:rPr>
          <w:rFonts w:ascii="Cambria" w:hAnsi="Cambria"/>
          <w:sz w:val="28"/>
          <w:szCs w:val="28"/>
          <w:lang w:val="ro-RO"/>
        </w:rPr>
        <w:t>PENTRU INTRAREA ÎN PERIOADA DE GRAȚIE</w:t>
      </w:r>
      <w:r w:rsidR="008F184B" w:rsidRPr="001A7E9A">
        <w:rPr>
          <w:rFonts w:ascii="Cambria" w:hAnsi="Cambria"/>
          <w:sz w:val="28"/>
          <w:szCs w:val="28"/>
          <w:lang w:val="ro-RO"/>
        </w:rPr>
        <w:t xml:space="preserve"> </w:t>
      </w:r>
      <w:r w:rsidR="00F378DE" w:rsidRPr="001A7E9A">
        <w:rPr>
          <w:rFonts w:ascii="Cambria" w:hAnsi="Cambria"/>
          <w:sz w:val="28"/>
          <w:szCs w:val="28"/>
          <w:lang w:val="ro-RO"/>
        </w:rPr>
        <w:t xml:space="preserve"> </w:t>
      </w:r>
      <w:r w:rsidR="00514409" w:rsidRPr="001A7E9A">
        <w:rPr>
          <w:rFonts w:ascii="Cambria" w:hAnsi="Cambria"/>
          <w:b/>
          <w:sz w:val="28"/>
          <w:szCs w:val="28"/>
          <w:lang w:val="ro-RO"/>
        </w:rPr>
        <w:t>ELECTRONIC PE E MAIL</w:t>
      </w:r>
      <w:r w:rsidR="002B67A4" w:rsidRPr="001A7E9A">
        <w:rPr>
          <w:rFonts w:ascii="Cambria" w:hAnsi="Cambria"/>
          <w:b/>
          <w:sz w:val="28"/>
          <w:szCs w:val="28"/>
          <w:lang w:val="ro-RO"/>
        </w:rPr>
        <w:t>-</w:t>
      </w:r>
      <w:r w:rsidR="009D652F" w:rsidRPr="001A7E9A">
        <w:rPr>
          <w:rFonts w:ascii="Cambria" w:hAnsi="Cambria"/>
          <w:b/>
          <w:sz w:val="28"/>
          <w:szCs w:val="28"/>
          <w:lang w:val="ro-RO"/>
        </w:rPr>
        <w:t>UL SECRETAREI</w:t>
      </w:r>
      <w:r w:rsidR="005E31CE" w:rsidRPr="001A7E9A">
        <w:rPr>
          <w:rFonts w:ascii="Cambria" w:hAnsi="Cambria"/>
          <w:b/>
          <w:sz w:val="28"/>
          <w:szCs w:val="28"/>
          <w:lang w:val="ro-RO"/>
        </w:rPr>
        <w:t>/SECRETARULUI</w:t>
      </w:r>
      <w:r w:rsidR="009D652F" w:rsidRPr="001A7E9A">
        <w:rPr>
          <w:rFonts w:ascii="Cambria" w:hAnsi="Cambria"/>
          <w:b/>
          <w:sz w:val="28"/>
          <w:szCs w:val="28"/>
          <w:lang w:val="ro-RO"/>
        </w:rPr>
        <w:t xml:space="preserve"> PROMOȚIEI RESPECTIVE</w:t>
      </w:r>
      <w:r w:rsidR="00514409" w:rsidRPr="001A7E9A">
        <w:rPr>
          <w:rFonts w:ascii="Cambria" w:hAnsi="Cambria"/>
          <w:sz w:val="28"/>
          <w:szCs w:val="28"/>
          <w:lang w:val="ro-RO"/>
        </w:rPr>
        <w:t>,</w:t>
      </w:r>
      <w:r w:rsidR="00F42134" w:rsidRPr="001A7E9A">
        <w:rPr>
          <w:rFonts w:ascii="Cambria" w:hAnsi="Cambria"/>
          <w:sz w:val="28"/>
          <w:szCs w:val="28"/>
          <w:lang w:val="ro-RO"/>
        </w:rPr>
        <w:t xml:space="preserve"> </w:t>
      </w:r>
      <w:r w:rsidR="00F378DE" w:rsidRPr="001A7E9A">
        <w:rPr>
          <w:rFonts w:ascii="Cambria" w:hAnsi="Cambria"/>
          <w:b/>
          <w:sz w:val="28"/>
          <w:szCs w:val="28"/>
          <w:lang w:val="ro-RO"/>
        </w:rPr>
        <w:t>CU AVIZUL CONDUCĂTORULUI DE DOCTORAT</w:t>
      </w:r>
      <w:r w:rsidR="00F378DE" w:rsidRPr="001A7E9A">
        <w:rPr>
          <w:rFonts w:ascii="Cambria" w:hAnsi="Cambria"/>
          <w:sz w:val="28"/>
          <w:szCs w:val="28"/>
          <w:lang w:val="ro-RO"/>
        </w:rPr>
        <w:t xml:space="preserve">, </w:t>
      </w:r>
      <w:r w:rsidR="00F42134" w:rsidRPr="001A7E9A">
        <w:rPr>
          <w:rFonts w:ascii="Cambria" w:hAnsi="Cambria"/>
          <w:b/>
          <w:sz w:val="28"/>
          <w:szCs w:val="28"/>
          <w:lang w:val="ro-RO"/>
        </w:rPr>
        <w:t>C</w:t>
      </w:r>
      <w:r w:rsidR="002F17CC" w:rsidRPr="001A7E9A">
        <w:rPr>
          <w:rFonts w:ascii="Cambria" w:hAnsi="Cambria"/>
          <w:b/>
          <w:sz w:val="28"/>
          <w:szCs w:val="28"/>
          <w:lang w:val="ro-RO"/>
        </w:rPr>
        <w:t xml:space="preserve">EL MAI TÂRZIU PÂNĂ LA DATA DE </w:t>
      </w:r>
      <w:r w:rsidR="00731077" w:rsidRPr="001A7E9A">
        <w:rPr>
          <w:rFonts w:ascii="Cambria" w:hAnsi="Cambria"/>
          <w:b/>
          <w:sz w:val="28"/>
          <w:szCs w:val="28"/>
          <w:lang w:val="ro-RO"/>
        </w:rPr>
        <w:t>1</w:t>
      </w:r>
      <w:r w:rsidR="00110587" w:rsidRPr="001A7E9A">
        <w:rPr>
          <w:rFonts w:ascii="Cambria" w:hAnsi="Cambria"/>
          <w:b/>
          <w:sz w:val="28"/>
          <w:szCs w:val="28"/>
          <w:lang w:val="ro-RO"/>
        </w:rPr>
        <w:t xml:space="preserve"> SEPTEMBRIE 20</w:t>
      </w:r>
      <w:r w:rsidR="00731077" w:rsidRPr="001A7E9A">
        <w:rPr>
          <w:rFonts w:ascii="Cambria" w:hAnsi="Cambria"/>
          <w:b/>
          <w:sz w:val="28"/>
          <w:szCs w:val="28"/>
          <w:lang w:val="ro-RO"/>
        </w:rPr>
        <w:t>2</w:t>
      </w:r>
      <w:r w:rsidR="00210581" w:rsidRPr="001A7E9A">
        <w:rPr>
          <w:rFonts w:ascii="Cambria" w:hAnsi="Cambria"/>
          <w:b/>
          <w:sz w:val="28"/>
          <w:szCs w:val="28"/>
          <w:lang w:val="ro-RO"/>
        </w:rPr>
        <w:t>3</w:t>
      </w:r>
      <w:r w:rsidR="00BD5205" w:rsidRPr="001A7E9A">
        <w:rPr>
          <w:rFonts w:ascii="Cambria" w:hAnsi="Cambria"/>
          <w:sz w:val="28"/>
          <w:szCs w:val="28"/>
          <w:lang w:val="ro-RO"/>
        </w:rPr>
        <w:t>.</w:t>
      </w:r>
      <w:r w:rsidR="00F42134" w:rsidRPr="001A7E9A">
        <w:rPr>
          <w:rFonts w:ascii="Cambria" w:hAnsi="Cambria"/>
          <w:sz w:val="28"/>
          <w:szCs w:val="28"/>
          <w:lang w:val="ro-RO"/>
        </w:rPr>
        <w:t xml:space="preserve"> </w:t>
      </w:r>
    </w:p>
    <w:p w14:paraId="5D484294" w14:textId="77777777" w:rsidR="00D86818" w:rsidRPr="001A7E9A" w:rsidRDefault="00D86818" w:rsidP="00537814">
      <w:pPr>
        <w:shd w:val="clear" w:color="auto" w:fill="FFFFFF"/>
        <w:spacing w:after="0" w:line="360" w:lineRule="auto"/>
        <w:ind w:right="4"/>
        <w:jc w:val="both"/>
        <w:textAlignment w:val="baseline"/>
        <w:rPr>
          <w:rFonts w:ascii="Cambria" w:hAnsi="Cambria"/>
          <w:sz w:val="28"/>
          <w:szCs w:val="28"/>
          <w:lang w:val="ro-RO"/>
        </w:rPr>
      </w:pPr>
    </w:p>
    <w:p w14:paraId="382EFE15" w14:textId="1D00AA30" w:rsidR="00D86818" w:rsidRPr="001A7E9A" w:rsidRDefault="00D86818" w:rsidP="00D86818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8"/>
          <w:szCs w:val="28"/>
          <w:lang w:val="ro-RO"/>
        </w:rPr>
      </w:pPr>
      <w:r w:rsidRPr="001A7E9A">
        <w:rPr>
          <w:rFonts w:ascii="Cambria" w:hAnsi="Cambria"/>
          <w:sz w:val="28"/>
          <w:szCs w:val="28"/>
          <w:lang w:val="ro-RO"/>
        </w:rPr>
        <w:t>PENTRU PERIOADA DE GRAȚIE SE ÎNCHEIE UN ACT ADIȚIONAL LA CONTRACTUL DE STUDII</w:t>
      </w:r>
      <w:r w:rsidR="0035393F" w:rsidRPr="001A7E9A">
        <w:rPr>
          <w:rFonts w:ascii="Cambria" w:hAnsi="Cambria"/>
          <w:sz w:val="28"/>
          <w:szCs w:val="28"/>
          <w:lang w:val="ro-RO"/>
        </w:rPr>
        <w:t xml:space="preserve"> ULTERIOR APROBĂRII CERERII.</w:t>
      </w:r>
    </w:p>
    <w:p w14:paraId="7DD64F0E" w14:textId="40338385" w:rsidR="00D86818" w:rsidRPr="001A7E9A" w:rsidRDefault="00D86818" w:rsidP="00D86818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8"/>
          <w:szCs w:val="28"/>
          <w:lang w:val="ro-RO"/>
        </w:rPr>
      </w:pPr>
      <w:r w:rsidRPr="001A7E9A">
        <w:rPr>
          <w:rFonts w:ascii="Cambria" w:hAnsi="Cambria"/>
          <w:sz w:val="28"/>
          <w:szCs w:val="28"/>
          <w:lang w:val="ro-RO"/>
        </w:rPr>
        <w:t xml:space="preserve">POTRIVIT HOTĂRÂRII SENATULUI ASE </w:t>
      </w:r>
      <w:r w:rsidR="00424C84" w:rsidRPr="001A7E9A">
        <w:rPr>
          <w:rFonts w:ascii="Cambria" w:hAnsi="Cambria"/>
          <w:sz w:val="28"/>
          <w:szCs w:val="28"/>
        </w:rPr>
        <w:t xml:space="preserve">NR. </w:t>
      </w:r>
      <w:r w:rsidR="00B67957" w:rsidRPr="001A7E9A">
        <w:rPr>
          <w:rFonts w:ascii="Cambria" w:hAnsi="Cambria"/>
          <w:sz w:val="28"/>
          <w:szCs w:val="28"/>
        </w:rPr>
        <w:t>75/28.06.2023</w:t>
      </w:r>
      <w:r w:rsidR="00B67957" w:rsidRPr="001A7E9A">
        <w:rPr>
          <w:rFonts w:ascii="Cambria" w:hAnsi="Cambria"/>
          <w:sz w:val="24"/>
          <w:szCs w:val="24"/>
        </w:rPr>
        <w:t xml:space="preserve"> </w:t>
      </w:r>
      <w:r w:rsidR="00424C84" w:rsidRPr="001A7E9A">
        <w:rPr>
          <w:rFonts w:ascii="Cambria" w:hAnsi="Cambria"/>
          <w:sz w:val="28"/>
          <w:szCs w:val="28"/>
        </w:rPr>
        <w:t xml:space="preserve">CU PRIVIRE LA APROBAREA METODOLOGIEI PRIVIND TAXELE APLICATE ÎN ACADEMIA DE STUDII ECONOMICE DIN BUCUREȘTI, </w:t>
      </w:r>
      <w:r w:rsidR="00424C84" w:rsidRPr="001A7E9A">
        <w:rPr>
          <w:rFonts w:ascii="Cambria" w:hAnsi="Cambria"/>
          <w:b/>
          <w:sz w:val="28"/>
          <w:szCs w:val="28"/>
        </w:rPr>
        <w:t>ÎN ANUL UNIVERSITAR 20</w:t>
      </w:r>
      <w:r w:rsidR="00AF1BD2" w:rsidRPr="001A7E9A">
        <w:rPr>
          <w:rFonts w:ascii="Cambria" w:hAnsi="Cambria"/>
          <w:b/>
          <w:sz w:val="28"/>
          <w:szCs w:val="28"/>
        </w:rPr>
        <w:t>2</w:t>
      </w:r>
      <w:r w:rsidR="00DA0311" w:rsidRPr="001A7E9A">
        <w:rPr>
          <w:rFonts w:ascii="Cambria" w:hAnsi="Cambria"/>
          <w:b/>
          <w:sz w:val="28"/>
          <w:szCs w:val="28"/>
        </w:rPr>
        <w:t>3</w:t>
      </w:r>
      <w:r w:rsidR="00424C84" w:rsidRPr="001A7E9A">
        <w:rPr>
          <w:rFonts w:ascii="Cambria" w:hAnsi="Cambria"/>
          <w:b/>
          <w:sz w:val="28"/>
          <w:szCs w:val="28"/>
        </w:rPr>
        <w:t>-202</w:t>
      </w:r>
      <w:r w:rsidR="00DA0311" w:rsidRPr="001A7E9A">
        <w:rPr>
          <w:rFonts w:ascii="Cambria" w:hAnsi="Cambria"/>
          <w:b/>
          <w:sz w:val="28"/>
          <w:szCs w:val="28"/>
        </w:rPr>
        <w:t>4</w:t>
      </w:r>
      <w:r w:rsidR="00424C84" w:rsidRPr="001A7E9A">
        <w:rPr>
          <w:rFonts w:ascii="Cambria" w:hAnsi="Cambria"/>
          <w:sz w:val="28"/>
          <w:szCs w:val="28"/>
          <w:lang w:val="ro-RO"/>
        </w:rPr>
        <w:t>:</w:t>
      </w:r>
    </w:p>
    <w:p w14:paraId="21A3CDB7" w14:textId="77777777" w:rsidR="00D86818" w:rsidRPr="001A7E9A" w:rsidRDefault="00D86818" w:rsidP="00D86818">
      <w:pPr>
        <w:pStyle w:val="ListParagraph"/>
        <w:spacing w:after="0"/>
        <w:jc w:val="both"/>
        <w:rPr>
          <w:rFonts w:ascii="Cambria" w:hAnsi="Cambria"/>
          <w:sz w:val="28"/>
          <w:szCs w:val="28"/>
          <w:lang w:val="ro-RO"/>
        </w:rPr>
      </w:pPr>
    </w:p>
    <w:p w14:paraId="2417A240" w14:textId="63B3F329" w:rsidR="00D86818" w:rsidRPr="001A7E9A" w:rsidRDefault="00D86818" w:rsidP="00D86818">
      <w:pPr>
        <w:pStyle w:val="ListParagraph"/>
        <w:numPr>
          <w:ilvl w:val="1"/>
          <w:numId w:val="2"/>
        </w:numPr>
        <w:spacing w:after="0"/>
        <w:jc w:val="both"/>
        <w:rPr>
          <w:rFonts w:ascii="Cambria" w:hAnsi="Cambria"/>
          <w:b/>
          <w:sz w:val="28"/>
          <w:szCs w:val="28"/>
          <w:lang w:val="ro-RO"/>
        </w:rPr>
      </w:pPr>
      <w:r w:rsidRPr="001A7E9A">
        <w:rPr>
          <w:rFonts w:ascii="Cambria" w:hAnsi="Cambria"/>
          <w:sz w:val="28"/>
          <w:szCs w:val="28"/>
          <w:lang w:val="ro-RO"/>
        </w:rPr>
        <w:t xml:space="preserve">PENTRU  </w:t>
      </w:r>
      <w:r w:rsidR="00DA0311" w:rsidRPr="001A7E9A">
        <w:rPr>
          <w:rFonts w:ascii="Cambria" w:hAnsi="Cambria"/>
          <w:sz w:val="28"/>
          <w:szCs w:val="28"/>
          <w:lang w:val="ro-RO"/>
        </w:rPr>
        <w:t xml:space="preserve">STUDENȚII - </w:t>
      </w:r>
      <w:r w:rsidRPr="001A7E9A">
        <w:rPr>
          <w:rFonts w:ascii="Cambria" w:hAnsi="Cambria"/>
          <w:sz w:val="28"/>
          <w:szCs w:val="28"/>
          <w:lang w:val="ro-RO"/>
        </w:rPr>
        <w:t xml:space="preserve">DOCTORANZI DIN ROMÂNIA ȘI ALTE STATE MEMBRE ALE UNIUNII EUROPENE, ALE SPAȚIULUI ECONOMIC EUROPEAN SAU DIN CONFEDERAȚIA ELVEȚIANĂ AFLAȚI ÎN </w:t>
      </w:r>
      <w:r w:rsidR="0035393F" w:rsidRPr="001A7E9A">
        <w:rPr>
          <w:rFonts w:ascii="Cambria" w:hAnsi="Cambria"/>
          <w:sz w:val="28"/>
          <w:szCs w:val="28"/>
          <w:lang w:val="ro-RO"/>
        </w:rPr>
        <w:t>PERIODA DE GRAȚIE</w:t>
      </w:r>
      <w:r w:rsidRPr="001A7E9A">
        <w:rPr>
          <w:rFonts w:ascii="Cambria" w:hAnsi="Cambria"/>
          <w:sz w:val="28"/>
          <w:szCs w:val="28"/>
          <w:lang w:val="ro-RO"/>
        </w:rPr>
        <w:t xml:space="preserve">, </w:t>
      </w:r>
      <w:r w:rsidRPr="001A7E9A">
        <w:rPr>
          <w:rFonts w:ascii="Cambria" w:hAnsi="Cambria"/>
          <w:b/>
          <w:sz w:val="28"/>
          <w:szCs w:val="28"/>
          <w:lang w:val="ro-RO"/>
        </w:rPr>
        <w:t xml:space="preserve">TAXA ESTE DE </w:t>
      </w:r>
      <w:r w:rsidR="0035393F" w:rsidRPr="001A7E9A">
        <w:rPr>
          <w:rFonts w:ascii="Cambria" w:hAnsi="Cambria"/>
          <w:b/>
          <w:sz w:val="28"/>
          <w:szCs w:val="28"/>
          <w:lang w:val="ro-RO"/>
        </w:rPr>
        <w:t>2</w:t>
      </w:r>
      <w:r w:rsidRPr="001A7E9A">
        <w:rPr>
          <w:rFonts w:ascii="Cambria" w:hAnsi="Cambria"/>
          <w:b/>
          <w:sz w:val="28"/>
          <w:szCs w:val="28"/>
          <w:lang w:val="ro-RO"/>
        </w:rPr>
        <w:t>000 LEI / AN UNIVERSITAR</w:t>
      </w:r>
      <w:r w:rsidR="008B7631" w:rsidRPr="001A7E9A">
        <w:rPr>
          <w:rFonts w:ascii="Cambria" w:hAnsi="Cambria"/>
          <w:b/>
          <w:sz w:val="28"/>
          <w:szCs w:val="28"/>
          <w:lang w:val="ro-RO"/>
        </w:rPr>
        <w:t>.</w:t>
      </w:r>
    </w:p>
    <w:p w14:paraId="39B830A4" w14:textId="2E960DF8" w:rsidR="00D86818" w:rsidRPr="001A7E9A" w:rsidRDefault="00D86818" w:rsidP="00D86818">
      <w:pPr>
        <w:pStyle w:val="ListParagraph"/>
        <w:numPr>
          <w:ilvl w:val="1"/>
          <w:numId w:val="2"/>
        </w:numPr>
        <w:spacing w:after="0"/>
        <w:jc w:val="both"/>
        <w:rPr>
          <w:rFonts w:ascii="Cambria" w:hAnsi="Cambria"/>
          <w:sz w:val="28"/>
          <w:szCs w:val="28"/>
          <w:lang w:val="ro-RO"/>
        </w:rPr>
      </w:pPr>
      <w:r w:rsidRPr="001A7E9A">
        <w:rPr>
          <w:rFonts w:ascii="Cambria" w:hAnsi="Cambria"/>
          <w:sz w:val="28"/>
          <w:szCs w:val="28"/>
          <w:lang w:val="ro-RO"/>
        </w:rPr>
        <w:t xml:space="preserve">PENTRU  </w:t>
      </w:r>
      <w:r w:rsidR="00DA0311" w:rsidRPr="001A7E9A">
        <w:rPr>
          <w:rFonts w:ascii="Cambria" w:hAnsi="Cambria"/>
          <w:sz w:val="28"/>
          <w:szCs w:val="28"/>
          <w:lang w:val="ro-RO"/>
        </w:rPr>
        <w:t xml:space="preserve">STUDENȚII - </w:t>
      </w:r>
      <w:r w:rsidRPr="001A7E9A">
        <w:rPr>
          <w:rFonts w:ascii="Cambria" w:hAnsi="Cambria"/>
          <w:sz w:val="28"/>
          <w:szCs w:val="28"/>
          <w:lang w:val="ro-RO"/>
        </w:rPr>
        <w:t xml:space="preserve">DOCTORANZI CETĂȚENI DIN AFARA UNIUNII EUROPENE, ALE SPAȚIULUI ECONOMIC EUROPEAN SAU DIN CONFEDERAȚIA ELVEȚIANĂ AFLAȚI ÎN </w:t>
      </w:r>
      <w:r w:rsidR="0035393F" w:rsidRPr="001A7E9A">
        <w:rPr>
          <w:rFonts w:ascii="Cambria" w:hAnsi="Cambria"/>
          <w:sz w:val="28"/>
          <w:szCs w:val="28"/>
          <w:lang w:val="ro-RO"/>
        </w:rPr>
        <w:t>PERIOADA DE GRAȚIE</w:t>
      </w:r>
      <w:r w:rsidRPr="001A7E9A">
        <w:rPr>
          <w:rFonts w:ascii="Cambria" w:hAnsi="Cambria"/>
          <w:sz w:val="28"/>
          <w:szCs w:val="28"/>
          <w:lang w:val="ro-RO"/>
        </w:rPr>
        <w:t xml:space="preserve">, </w:t>
      </w:r>
      <w:r w:rsidRPr="001A7E9A">
        <w:rPr>
          <w:rFonts w:ascii="Cambria" w:hAnsi="Cambria"/>
          <w:b/>
          <w:sz w:val="28"/>
          <w:szCs w:val="28"/>
          <w:lang w:val="ro-RO"/>
        </w:rPr>
        <w:t>TAXA ESTE DE 1000 EURO / AN UNIVERSITAR</w:t>
      </w:r>
      <w:r w:rsidR="008B7631" w:rsidRPr="001A7E9A">
        <w:rPr>
          <w:rFonts w:ascii="Cambria" w:hAnsi="Cambria"/>
          <w:b/>
          <w:sz w:val="28"/>
          <w:szCs w:val="28"/>
          <w:lang w:val="ro-RO"/>
        </w:rPr>
        <w:t>.</w:t>
      </w:r>
      <w:r w:rsidRPr="001A7E9A">
        <w:rPr>
          <w:rFonts w:ascii="Cambria" w:hAnsi="Cambria"/>
          <w:sz w:val="28"/>
          <w:szCs w:val="28"/>
          <w:lang w:val="ro-RO"/>
        </w:rPr>
        <w:t xml:space="preserve"> </w:t>
      </w:r>
    </w:p>
    <w:p w14:paraId="6A2ED0AD" w14:textId="77777777" w:rsidR="00D86818" w:rsidRPr="001A7E9A" w:rsidRDefault="00D86818" w:rsidP="00D86818">
      <w:pPr>
        <w:rPr>
          <w:sz w:val="28"/>
          <w:szCs w:val="28"/>
          <w:lang w:val="ro-RO"/>
        </w:rPr>
      </w:pPr>
    </w:p>
    <w:p w14:paraId="21087988" w14:textId="478C9156" w:rsidR="00D86818" w:rsidRPr="001A7E9A" w:rsidRDefault="00D86818" w:rsidP="00D86818">
      <w:pPr>
        <w:jc w:val="both"/>
        <w:rPr>
          <w:rFonts w:ascii="Cambria" w:hAnsi="Cambria"/>
          <w:sz w:val="28"/>
          <w:szCs w:val="28"/>
          <w:lang w:val="ro-RO"/>
        </w:rPr>
      </w:pPr>
      <w:r w:rsidRPr="001A7E9A">
        <w:rPr>
          <w:rFonts w:ascii="Cambria" w:hAnsi="Cambria"/>
          <w:b/>
          <w:sz w:val="28"/>
          <w:szCs w:val="28"/>
          <w:lang w:val="ro-RO"/>
        </w:rPr>
        <w:t>NOTĂ</w:t>
      </w:r>
      <w:r w:rsidRPr="001A7E9A">
        <w:rPr>
          <w:rFonts w:ascii="Cambria" w:hAnsi="Cambria"/>
          <w:sz w:val="28"/>
          <w:szCs w:val="28"/>
          <w:lang w:val="ro-RO"/>
        </w:rPr>
        <w:t>: PENTRU PUNCTELE a ȘI b, TAXA DE ȘCOLARIZARE SE PLĂTEȘTE SEMESTRIAL. ÎN CAZUL ÎN CARE TEZA DE DOCTORAT ESTE</w:t>
      </w:r>
      <w:r w:rsidR="0035393F" w:rsidRPr="001A7E9A">
        <w:rPr>
          <w:rFonts w:ascii="Cambria" w:hAnsi="Cambria"/>
          <w:sz w:val="28"/>
          <w:szCs w:val="28"/>
          <w:lang w:val="ro-RO"/>
        </w:rPr>
        <w:t xml:space="preserve"> </w:t>
      </w:r>
      <w:r w:rsidRPr="001A7E9A">
        <w:rPr>
          <w:rFonts w:ascii="Cambria" w:hAnsi="Cambria"/>
          <w:sz w:val="28"/>
          <w:szCs w:val="28"/>
          <w:lang w:val="ro-RO"/>
        </w:rPr>
        <w:t>SUSȚIN</w:t>
      </w:r>
      <w:r w:rsidR="001507CC" w:rsidRPr="001A7E9A">
        <w:rPr>
          <w:rFonts w:ascii="Cambria" w:hAnsi="Cambria"/>
          <w:sz w:val="28"/>
          <w:szCs w:val="28"/>
          <w:lang w:val="ro-RO"/>
        </w:rPr>
        <w:t>UTĂ</w:t>
      </w:r>
      <w:r w:rsidRPr="001A7E9A">
        <w:rPr>
          <w:rFonts w:ascii="Cambria" w:hAnsi="Cambria"/>
          <w:sz w:val="28"/>
          <w:szCs w:val="28"/>
          <w:lang w:val="ro-RO"/>
        </w:rPr>
        <w:t xml:space="preserve"> PÂNĂ LA FINALUL SEMESTRULUI I AL ANULUI UNIVERSITAR</w:t>
      </w:r>
      <w:r w:rsidR="00110587" w:rsidRPr="001A7E9A">
        <w:rPr>
          <w:rFonts w:ascii="Cambria" w:hAnsi="Cambria"/>
          <w:sz w:val="28"/>
          <w:szCs w:val="28"/>
          <w:lang w:val="ro-RO"/>
        </w:rPr>
        <w:t xml:space="preserve"> 20</w:t>
      </w:r>
      <w:r w:rsidR="00E6216F" w:rsidRPr="001A7E9A">
        <w:rPr>
          <w:rFonts w:ascii="Cambria" w:hAnsi="Cambria"/>
          <w:sz w:val="28"/>
          <w:szCs w:val="28"/>
          <w:lang w:val="ro-RO"/>
        </w:rPr>
        <w:t>2</w:t>
      </w:r>
      <w:r w:rsidR="00C97E68" w:rsidRPr="001A7E9A">
        <w:rPr>
          <w:rFonts w:ascii="Cambria" w:hAnsi="Cambria"/>
          <w:sz w:val="28"/>
          <w:szCs w:val="28"/>
          <w:lang w:val="ro-RO"/>
        </w:rPr>
        <w:t>3</w:t>
      </w:r>
      <w:r w:rsidR="00110587" w:rsidRPr="001A7E9A">
        <w:rPr>
          <w:rFonts w:ascii="Cambria" w:hAnsi="Cambria"/>
          <w:sz w:val="28"/>
          <w:szCs w:val="28"/>
          <w:lang w:val="ro-RO"/>
        </w:rPr>
        <w:t>-202</w:t>
      </w:r>
      <w:r w:rsidR="00C97E68" w:rsidRPr="001A7E9A">
        <w:rPr>
          <w:rFonts w:ascii="Cambria" w:hAnsi="Cambria"/>
          <w:sz w:val="28"/>
          <w:szCs w:val="28"/>
          <w:lang w:val="ro-RO"/>
        </w:rPr>
        <w:t>4</w:t>
      </w:r>
      <w:r w:rsidRPr="001A7E9A">
        <w:rPr>
          <w:rFonts w:ascii="Cambria" w:hAnsi="Cambria"/>
          <w:sz w:val="28"/>
          <w:szCs w:val="28"/>
          <w:lang w:val="ro-RO"/>
        </w:rPr>
        <w:t>, ATUNCI NU SE VA MAI ACHITA TAXA DE ȘCOLARIZARE PENTRU SEMESTRUL AL II-LEA.</w:t>
      </w:r>
    </w:p>
    <w:p w14:paraId="76B07684" w14:textId="77777777" w:rsidR="00836E25" w:rsidRPr="001A7E9A" w:rsidRDefault="00836E25" w:rsidP="00D86818">
      <w:pPr>
        <w:jc w:val="both"/>
        <w:rPr>
          <w:rFonts w:ascii="Cambria" w:hAnsi="Cambria"/>
          <w:sz w:val="28"/>
          <w:szCs w:val="28"/>
          <w:lang w:val="ro-RO"/>
        </w:rPr>
      </w:pPr>
    </w:p>
    <w:p w14:paraId="5D2B1379" w14:textId="094AB7AC" w:rsidR="00514409" w:rsidRPr="001A7E9A" w:rsidRDefault="00836E25" w:rsidP="00514409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lastRenderedPageBreak/>
        <w:t>SECRETARI</w:t>
      </w:r>
      <w:r w:rsidR="00514409"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 PROMOȚII: </w:t>
      </w:r>
    </w:p>
    <w:p w14:paraId="5896E438" w14:textId="77777777" w:rsidR="00514409" w:rsidRPr="001A7E9A" w:rsidRDefault="001A7E9A" w:rsidP="00514409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Fonts w:ascii="Cambria" w:hAnsi="Cambria"/>
          <w:sz w:val="28"/>
          <w:szCs w:val="28"/>
          <w:lang w:val="ro-RO"/>
        </w:rPr>
        <w:pict w14:anchorId="26491E54">
          <v:rect id="_x0000_i1027" style="width:0;height:1.5pt" o:hralign="center" o:hrstd="t" o:hrnoshade="t" o:hr="t" fillcolor="#434343" stroked="f"/>
        </w:pict>
      </w:r>
    </w:p>
    <w:p w14:paraId="736FE92D" w14:textId="21021590" w:rsidR="00F835E2" w:rsidRPr="001A7E9A" w:rsidRDefault="00074C57" w:rsidP="00F835E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Cambria" w:hAnsi="Cambria" w:cs="Tahoma"/>
          <w:b/>
          <w:bCs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ANUL I GRAȚIE - </w:t>
      </w:r>
      <w:r w:rsidR="00514409"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PROMOȚIA 20</w:t>
      </w:r>
      <w:r w:rsidR="00DA0311"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20</w:t>
      </w:r>
      <w:r w:rsidR="00514409"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 (anul înmatriculării) - </w:t>
      </w:r>
      <w:r w:rsidR="00F835E2"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 Dennis Cristian Mihăilă</w:t>
      </w:r>
    </w:p>
    <w:p w14:paraId="2751625A" w14:textId="4E0C584D" w:rsidR="00F835E2" w:rsidRPr="001A7E9A" w:rsidRDefault="00F835E2" w:rsidP="00F835E2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Tel: 021 319 19 00 int. 60</w:t>
      </w:r>
      <w:r w:rsidR="00953A6D"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5</w:t>
      </w:r>
    </w:p>
    <w:p w14:paraId="52AF7B9C" w14:textId="54337E70" w:rsidR="00DA0311" w:rsidRPr="001A7E9A" w:rsidRDefault="00F835E2" w:rsidP="00F835E2">
      <w:pPr>
        <w:shd w:val="clear" w:color="auto" w:fill="FFFFFF"/>
        <w:spacing w:after="0" w:line="369" w:lineRule="atLeast"/>
        <w:ind w:left="720" w:right="360"/>
        <w:textAlignment w:val="baseline"/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</w:pPr>
      <w:r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E-mail: </w:t>
      </w:r>
      <w:r w:rsidRPr="001A7E9A">
        <w:rPr>
          <w:rFonts w:ascii="Cambria" w:hAnsi="Cambria"/>
          <w:color w:val="2E74B5" w:themeColor="accent1" w:themeShade="BF"/>
          <w:sz w:val="28"/>
          <w:szCs w:val="28"/>
          <w:u w:val="single"/>
        </w:rPr>
        <w:t>dennis.mihaila@doctorat.ase.ro</w:t>
      </w:r>
      <w:r w:rsidRPr="001A7E9A">
        <w:rPr>
          <w:color w:val="2E74B5" w:themeColor="accent1" w:themeShade="BF"/>
        </w:rPr>
        <w:t xml:space="preserve"> </w:t>
      </w:r>
      <w:r w:rsidR="001A7E9A" w:rsidRPr="001A7E9A">
        <w:rPr>
          <w:rFonts w:ascii="Cambria" w:hAnsi="Cambria"/>
          <w:sz w:val="28"/>
          <w:szCs w:val="28"/>
          <w:lang w:val="ro-RO"/>
        </w:rPr>
        <w:pict w14:anchorId="6E955F24">
          <v:rect id="_x0000_i1028" style="width:510.25pt;height:1.5pt" o:hralign="center" o:hrstd="t" o:hrnoshade="t" o:hr="t" fillcolor="#434343" stroked="f"/>
        </w:pict>
      </w:r>
    </w:p>
    <w:p w14:paraId="0821EBAA" w14:textId="7E568E5D" w:rsidR="00F835E2" w:rsidRPr="001A7E9A" w:rsidRDefault="00DA0311" w:rsidP="00F835E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Cambria" w:hAnsi="Cambria" w:cs="Tahoma"/>
          <w:b/>
          <w:bCs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ANUL </w:t>
      </w:r>
      <w:r w:rsidR="006E561A" w:rsidRPr="001A7E9A">
        <w:rPr>
          <w:rFonts w:ascii="Cambria" w:hAnsi="Cambria" w:cs="Tahoma"/>
          <w:b/>
          <w:bCs/>
          <w:color w:val="434343"/>
          <w:sz w:val="28"/>
          <w:szCs w:val="28"/>
          <w:bdr w:val="none" w:sz="0" w:space="0" w:color="auto" w:frame="1"/>
          <w:lang w:val="ro-RO"/>
        </w:rPr>
        <w:t xml:space="preserve">I sau II GRAȚIE </w:t>
      </w:r>
      <w:r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- PROMOȚIA 2019 (anul înmatriculării) - </w:t>
      </w:r>
      <w:r w:rsidR="00F835E2"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Ec. Iulia Cuculici</w:t>
      </w:r>
    </w:p>
    <w:p w14:paraId="185A9168" w14:textId="77777777" w:rsidR="00F835E2" w:rsidRPr="001A7E9A" w:rsidRDefault="00F835E2" w:rsidP="00F835E2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Tel: 021 319 19 00 int. 603</w:t>
      </w:r>
    </w:p>
    <w:p w14:paraId="6589028B" w14:textId="6A4ABCF6" w:rsidR="00F835E2" w:rsidRPr="001A7E9A" w:rsidRDefault="00F835E2" w:rsidP="00F835E2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E-mail: </w:t>
      </w:r>
      <w:hyperlink r:id="rId6" w:history="1">
        <w:r w:rsidRPr="001A7E9A">
          <w:rPr>
            <w:rStyle w:val="Hyperlink"/>
            <w:rFonts w:ascii="Cambria" w:hAnsi="Cambria" w:cs="Tahoma"/>
            <w:sz w:val="28"/>
            <w:szCs w:val="28"/>
            <w:bdr w:val="none" w:sz="0" w:space="0" w:color="auto" w:frame="1"/>
            <w:lang w:val="ro-RO"/>
          </w:rPr>
          <w:t>iulia.cuculici@ase.ro</w:t>
        </w:r>
      </w:hyperlink>
      <w:r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 </w:t>
      </w:r>
    </w:p>
    <w:p w14:paraId="504029DE" w14:textId="48931732" w:rsidR="006E561A" w:rsidRPr="001A7E9A" w:rsidRDefault="006E561A" w:rsidP="00F835E2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</w:p>
    <w:p w14:paraId="306F5C44" w14:textId="3B029A5D" w:rsidR="006E561A" w:rsidRPr="001A7E9A" w:rsidRDefault="006E561A" w:rsidP="006E561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Cambria" w:hAnsi="Cambria" w:cs="Tahoma"/>
          <w:b/>
          <w:bCs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ANUL </w:t>
      </w:r>
      <w:r w:rsidRPr="001A7E9A">
        <w:rPr>
          <w:rFonts w:ascii="Cambria" w:hAnsi="Cambria" w:cs="Tahoma"/>
          <w:b/>
          <w:bCs/>
          <w:color w:val="434343"/>
          <w:sz w:val="28"/>
          <w:szCs w:val="28"/>
          <w:bdr w:val="none" w:sz="0" w:space="0" w:color="auto" w:frame="1"/>
          <w:lang w:val="ro-RO"/>
        </w:rPr>
        <w:t xml:space="preserve">I sau II GRAȚIE </w:t>
      </w:r>
      <w:r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- PROMOȚIA 2018 (anul înmatriculării) - </w:t>
      </w:r>
      <w:r w:rsidR="00953A6D" w:rsidRPr="001A7E9A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Ec.</w:t>
      </w:r>
      <w:r w:rsidR="00953A6D" w:rsidRPr="001A7E9A">
        <w:rPr>
          <w:rFonts w:ascii="Cambria" w:hAnsi="Cambria" w:cs="Tahoma"/>
          <w:b/>
          <w:bCs/>
          <w:color w:val="434343"/>
          <w:sz w:val="28"/>
          <w:szCs w:val="28"/>
          <w:bdr w:val="none" w:sz="0" w:space="0" w:color="auto" w:frame="1"/>
          <w:lang w:val="ro-RO"/>
        </w:rPr>
        <w:t>Marilena Roxana Sima</w:t>
      </w:r>
    </w:p>
    <w:p w14:paraId="3B335A5F" w14:textId="4D7B8A5F" w:rsidR="006E561A" w:rsidRPr="001A7E9A" w:rsidRDefault="006E561A" w:rsidP="006E561A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Tel: 021 319 19 00 int. 60</w:t>
      </w:r>
      <w:r w:rsidR="00953A6D"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2</w:t>
      </w:r>
    </w:p>
    <w:p w14:paraId="3C1EB4CC" w14:textId="0D15CBFE" w:rsidR="006E561A" w:rsidRPr="00E5052D" w:rsidRDefault="006E561A" w:rsidP="006E561A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lang w:val="ro-RO"/>
        </w:rPr>
      </w:pPr>
      <w:r w:rsidRPr="001A7E9A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E-mail: </w:t>
      </w:r>
      <w:hyperlink r:id="rId7" w:history="1">
        <w:r w:rsidR="00953A6D" w:rsidRPr="001A7E9A">
          <w:rPr>
            <w:rStyle w:val="Hyperlink"/>
            <w:rFonts w:ascii="Cambria" w:hAnsi="Cambria" w:cs="Tahoma"/>
            <w:sz w:val="28"/>
            <w:szCs w:val="28"/>
            <w:bdr w:val="none" w:sz="0" w:space="0" w:color="auto" w:frame="1"/>
            <w:lang w:val="ro-RO"/>
          </w:rPr>
          <w:t>marilena.sima@doctorat.ase.ro</w:t>
        </w:r>
      </w:hyperlink>
      <w:r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 </w:t>
      </w:r>
    </w:p>
    <w:p w14:paraId="010AB820" w14:textId="77777777" w:rsidR="006E561A" w:rsidRPr="00846B0B" w:rsidRDefault="006E561A" w:rsidP="006E561A">
      <w:pPr>
        <w:pStyle w:val="NormalWeb"/>
        <w:shd w:val="clear" w:color="auto" w:fill="FFFFFF"/>
        <w:spacing w:before="0" w:beforeAutospacing="0" w:after="0" w:afterAutospacing="0" w:line="369" w:lineRule="atLeast"/>
        <w:ind w:left="720"/>
        <w:textAlignment w:val="baseline"/>
        <w:rPr>
          <w:rFonts w:ascii="Cambria" w:hAnsi="Cambria" w:cs="Tahoma"/>
          <w:color w:val="434343"/>
          <w:sz w:val="28"/>
          <w:szCs w:val="28"/>
          <w:lang w:val="ro-RO"/>
        </w:rPr>
      </w:pPr>
    </w:p>
    <w:p w14:paraId="4DEDA212" w14:textId="77777777" w:rsidR="006E561A" w:rsidRPr="00E5052D" w:rsidRDefault="006E561A" w:rsidP="00F835E2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lang w:val="ro-RO"/>
        </w:rPr>
      </w:pPr>
      <w:bookmarkStart w:id="0" w:name="_GoBack"/>
      <w:bookmarkEnd w:id="0"/>
    </w:p>
    <w:p w14:paraId="6B6389DF" w14:textId="4847DE24" w:rsidR="0048123C" w:rsidRPr="00846B0B" w:rsidRDefault="0048123C" w:rsidP="00F835E2">
      <w:pPr>
        <w:pStyle w:val="NormalWeb"/>
        <w:shd w:val="clear" w:color="auto" w:fill="FFFFFF"/>
        <w:spacing w:before="0" w:beforeAutospacing="0" w:after="0" w:afterAutospacing="0" w:line="369" w:lineRule="atLeast"/>
        <w:ind w:left="720"/>
        <w:textAlignment w:val="baseline"/>
        <w:rPr>
          <w:rFonts w:ascii="Cambria" w:hAnsi="Cambria" w:cs="Tahoma"/>
          <w:color w:val="434343"/>
          <w:sz w:val="28"/>
          <w:szCs w:val="28"/>
          <w:lang w:val="ro-RO"/>
        </w:rPr>
      </w:pPr>
    </w:p>
    <w:p w14:paraId="6108D7C8" w14:textId="2B4AF344" w:rsidR="0048123C" w:rsidRDefault="0048123C" w:rsidP="00D86818">
      <w:pPr>
        <w:jc w:val="both"/>
        <w:rPr>
          <w:rFonts w:ascii="Cambria" w:hAnsi="Cambria"/>
          <w:sz w:val="28"/>
          <w:szCs w:val="28"/>
          <w:lang w:val="ro-RO"/>
        </w:rPr>
      </w:pPr>
    </w:p>
    <w:p w14:paraId="756348D9" w14:textId="7CEEA22B" w:rsidR="0048123C" w:rsidRDefault="0048123C" w:rsidP="00D86818">
      <w:pPr>
        <w:jc w:val="both"/>
        <w:rPr>
          <w:rFonts w:ascii="Cambria" w:hAnsi="Cambria"/>
          <w:sz w:val="28"/>
          <w:szCs w:val="28"/>
          <w:lang w:val="ro-RO"/>
        </w:rPr>
      </w:pPr>
    </w:p>
    <w:p w14:paraId="5102B885" w14:textId="706DA8C5" w:rsidR="0048123C" w:rsidRDefault="0048123C" w:rsidP="00D86818">
      <w:pPr>
        <w:jc w:val="both"/>
        <w:rPr>
          <w:rFonts w:ascii="Cambria" w:hAnsi="Cambria"/>
          <w:sz w:val="28"/>
          <w:szCs w:val="28"/>
          <w:lang w:val="ro-RO"/>
        </w:rPr>
      </w:pPr>
    </w:p>
    <w:sectPr w:rsidR="0048123C" w:rsidSect="007C6DF4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4" style="width:0;height:1.5pt" o:hralign="center" o:bullet="t" o:hrstd="t" o:hrnoshade="t" o:hr="t" fillcolor="#434343" stroked="f"/>
    </w:pict>
  </w:numPicBullet>
  <w:numPicBullet w:numPicBulletId="1">
    <w:pict>
      <v:rect id="_x0000_i1035" style="width:0;height:1.5pt" o:hralign="center" o:bullet="t" o:hrstd="t" o:hrnoshade="t" o:hr="t" fillcolor="#434343" stroked="f"/>
    </w:pict>
  </w:numPicBullet>
  <w:abstractNum w:abstractNumId="0" w15:restartNumberingAfterBreak="0">
    <w:nsid w:val="032D7F50"/>
    <w:multiLevelType w:val="multilevel"/>
    <w:tmpl w:val="EF5C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E5818"/>
    <w:multiLevelType w:val="hybridMultilevel"/>
    <w:tmpl w:val="6FDE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33A8"/>
    <w:multiLevelType w:val="hybridMultilevel"/>
    <w:tmpl w:val="4D762DAC"/>
    <w:lvl w:ilvl="0" w:tplc="F82A0CB2">
      <w:start w:val="9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790C"/>
    <w:multiLevelType w:val="multilevel"/>
    <w:tmpl w:val="168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94256A"/>
    <w:multiLevelType w:val="hybridMultilevel"/>
    <w:tmpl w:val="064C0230"/>
    <w:lvl w:ilvl="0" w:tplc="BFD28CA4">
      <w:start w:val="9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2D18"/>
    <w:multiLevelType w:val="hybridMultilevel"/>
    <w:tmpl w:val="36E695FE"/>
    <w:lvl w:ilvl="0" w:tplc="BF9C3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8D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0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6F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A9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EA5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8D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E9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24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EA54AE"/>
    <w:multiLevelType w:val="multilevel"/>
    <w:tmpl w:val="D20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B923BB"/>
    <w:multiLevelType w:val="multilevel"/>
    <w:tmpl w:val="CFF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3462D6"/>
    <w:multiLevelType w:val="multilevel"/>
    <w:tmpl w:val="03B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56328E"/>
    <w:multiLevelType w:val="hybridMultilevel"/>
    <w:tmpl w:val="F04C1D98"/>
    <w:lvl w:ilvl="0" w:tplc="56D45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C2910"/>
    <w:multiLevelType w:val="hybridMultilevel"/>
    <w:tmpl w:val="13062CB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77"/>
    <w:rsid w:val="000066DD"/>
    <w:rsid w:val="00043D3C"/>
    <w:rsid w:val="00074C57"/>
    <w:rsid w:val="000D2175"/>
    <w:rsid w:val="00110587"/>
    <w:rsid w:val="001446CC"/>
    <w:rsid w:val="001507CC"/>
    <w:rsid w:val="00154DBF"/>
    <w:rsid w:val="001702FC"/>
    <w:rsid w:val="001A7E9A"/>
    <w:rsid w:val="00210581"/>
    <w:rsid w:val="00283FA3"/>
    <w:rsid w:val="002B057E"/>
    <w:rsid w:val="002B67A4"/>
    <w:rsid w:val="002C069B"/>
    <w:rsid w:val="002F17CC"/>
    <w:rsid w:val="0035393F"/>
    <w:rsid w:val="003D7036"/>
    <w:rsid w:val="00424C84"/>
    <w:rsid w:val="004365D2"/>
    <w:rsid w:val="0048123C"/>
    <w:rsid w:val="00514409"/>
    <w:rsid w:val="00537814"/>
    <w:rsid w:val="00541DE7"/>
    <w:rsid w:val="00564BA4"/>
    <w:rsid w:val="0058138F"/>
    <w:rsid w:val="005D05EC"/>
    <w:rsid w:val="005E31CE"/>
    <w:rsid w:val="006A173A"/>
    <w:rsid w:val="006E561A"/>
    <w:rsid w:val="00731077"/>
    <w:rsid w:val="007C6DF4"/>
    <w:rsid w:val="00836E25"/>
    <w:rsid w:val="00846B0B"/>
    <w:rsid w:val="008B7631"/>
    <w:rsid w:val="008F184B"/>
    <w:rsid w:val="009238C1"/>
    <w:rsid w:val="00953A6D"/>
    <w:rsid w:val="00984179"/>
    <w:rsid w:val="009D652F"/>
    <w:rsid w:val="00A8598E"/>
    <w:rsid w:val="00AF1BD2"/>
    <w:rsid w:val="00AF324E"/>
    <w:rsid w:val="00B10D5C"/>
    <w:rsid w:val="00B15292"/>
    <w:rsid w:val="00B46743"/>
    <w:rsid w:val="00B67957"/>
    <w:rsid w:val="00BD5205"/>
    <w:rsid w:val="00BE077F"/>
    <w:rsid w:val="00C1194C"/>
    <w:rsid w:val="00C20177"/>
    <w:rsid w:val="00C52D4A"/>
    <w:rsid w:val="00C97E68"/>
    <w:rsid w:val="00CB7BAA"/>
    <w:rsid w:val="00D86818"/>
    <w:rsid w:val="00D91CB4"/>
    <w:rsid w:val="00DA0311"/>
    <w:rsid w:val="00DD174C"/>
    <w:rsid w:val="00E1706C"/>
    <w:rsid w:val="00E6216F"/>
    <w:rsid w:val="00E83AAB"/>
    <w:rsid w:val="00F11404"/>
    <w:rsid w:val="00F15827"/>
    <w:rsid w:val="00F378DE"/>
    <w:rsid w:val="00F42134"/>
    <w:rsid w:val="00F835E2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7F81"/>
  <w15:chartTrackingRefBased/>
  <w15:docId w15:val="{154FBB7A-F228-459E-A864-CC99ABF8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4409"/>
    <w:rPr>
      <w:b/>
      <w:bCs/>
    </w:rPr>
  </w:style>
  <w:style w:type="paragraph" w:customStyle="1" w:styleId="gmail-msolistparagraph">
    <w:name w:val="gmail-msolistparagraph"/>
    <w:basedOn w:val="Normal"/>
    <w:rsid w:val="004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lena.sima@doctorat.as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lia.cuculici@ase.ro" TargetMode="External"/><Relationship Id="rId5" Type="http://schemas.openxmlformats.org/officeDocument/2006/relationships/hyperlink" Target="http://www.doctorat.ase.ro/Media/Default/Documente/Regulamentul%20institutional%20-%20studii%20universitare%20de%20doctorat%20din%20data%20de%2014.12.201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57</cp:revision>
  <cp:lastPrinted>2021-07-12T10:23:00Z</cp:lastPrinted>
  <dcterms:created xsi:type="dcterms:W3CDTF">2017-08-03T12:30:00Z</dcterms:created>
  <dcterms:modified xsi:type="dcterms:W3CDTF">2023-07-18T05:15:00Z</dcterms:modified>
</cp:coreProperties>
</file>